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1B24" w14:textId="77777777" w:rsidR="004719DC" w:rsidRPr="00A47D82" w:rsidRDefault="009E03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Требования</w:t>
      </w:r>
      <w:r w:rsidRPr="00A4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к</w:t>
      </w:r>
      <w:r w:rsidRPr="00A47D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контенту:</w:t>
      </w:r>
    </w:p>
    <w:p w14:paraId="1DE4156A" w14:textId="77777777" w:rsidR="004719DC" w:rsidRPr="00A47D82" w:rsidRDefault="004719DC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14:paraId="5216351C" w14:textId="7DA14218" w:rsidR="004719DC" w:rsidRPr="00A47D82" w:rsidRDefault="009E0373" w:rsidP="009E0373">
      <w:pPr>
        <w:pStyle w:val="a5"/>
        <w:tabs>
          <w:tab w:val="left" w:pos="619"/>
        </w:tabs>
        <w:ind w:left="978" w:firstLine="0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Соответствие</w:t>
      </w:r>
      <w:r w:rsidRPr="00A47D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закону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о</w:t>
      </w:r>
      <w:r w:rsidRPr="00A47D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рекламе:</w:t>
      </w:r>
    </w:p>
    <w:p w14:paraId="39005674" w14:textId="77777777" w:rsidR="004719DC" w:rsidRPr="00A47D82" w:rsidRDefault="004719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016D77" w14:textId="1C79C452" w:rsidR="004719DC" w:rsidRPr="00A47D82" w:rsidRDefault="009E0373" w:rsidP="00A47D82">
      <w:pPr>
        <w:pStyle w:val="a5"/>
        <w:numPr>
          <w:ilvl w:val="0"/>
          <w:numId w:val="3"/>
        </w:numPr>
        <w:tabs>
          <w:tab w:val="left" w:pos="477"/>
        </w:tabs>
        <w:spacing w:line="280" w:lineRule="auto"/>
        <w:ind w:right="609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Перевод всех иностранных слов (в том числе названий компаний, торговых марок,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слоганов</w:t>
      </w:r>
      <w:r w:rsidRPr="00A47D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и</w:t>
      </w:r>
      <w:r w:rsidRPr="00A4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др.,</w:t>
      </w:r>
      <w:r w:rsidRPr="00A4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не</w:t>
      </w:r>
      <w:r w:rsidRPr="00A47D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имеющих</w:t>
      </w:r>
      <w:r w:rsidRPr="00A47D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Pr="00A4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торговую</w:t>
      </w:r>
      <w:r w:rsidRPr="00A4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марку).</w:t>
      </w:r>
      <w:r w:rsidRPr="00A4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При</w:t>
      </w:r>
      <w:r w:rsidRPr="00A47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написании</w:t>
      </w:r>
      <w:r w:rsidRPr="00A47D8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на</w:t>
      </w:r>
      <w:r w:rsidRPr="00A47D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иностранном</w:t>
      </w:r>
      <w:r w:rsidRPr="00A4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языке</w:t>
      </w:r>
      <w:r w:rsidRPr="00A4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необходимо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добавить</w:t>
      </w:r>
      <w:r w:rsidRPr="00A47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перевод</w:t>
      </w:r>
      <w:r w:rsidRPr="00A47D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данных</w:t>
      </w:r>
      <w:r w:rsidRPr="00A47D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слов.</w:t>
      </w:r>
      <w:r w:rsidRPr="00A47D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18906312" w14:textId="087440F5" w:rsidR="004719DC" w:rsidRPr="00A47D82" w:rsidRDefault="009E0373" w:rsidP="009E0373">
      <w:pPr>
        <w:pStyle w:val="a3"/>
        <w:spacing w:line="280" w:lineRule="auto"/>
        <w:ind w:left="978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При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наличии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зарегистрированной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торговой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марки,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необходимо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предоставить</w:t>
      </w:r>
      <w:r w:rsidRPr="00A47D8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документальное</w:t>
      </w:r>
      <w:r w:rsidRPr="00A47D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подтверждение.</w:t>
      </w:r>
    </w:p>
    <w:p w14:paraId="763570F1" w14:textId="78C3DD6B" w:rsidR="004719DC" w:rsidRPr="009E0373" w:rsidRDefault="009E0373" w:rsidP="009E0373">
      <w:pPr>
        <w:pStyle w:val="a5"/>
        <w:numPr>
          <w:ilvl w:val="0"/>
          <w:numId w:val="3"/>
        </w:numPr>
        <w:tabs>
          <w:tab w:val="left" w:pos="477"/>
        </w:tabs>
        <w:spacing w:line="280" w:lineRule="auto"/>
        <w:ind w:right="653"/>
        <w:rPr>
          <w:rFonts w:ascii="Times New Roman" w:hAnsi="Times New Roman" w:cs="Times New Roman"/>
          <w:sz w:val="28"/>
          <w:szCs w:val="28"/>
        </w:rPr>
      </w:pPr>
      <w:r w:rsidRPr="009E0373">
        <w:rPr>
          <w:rFonts w:ascii="Times New Roman" w:hAnsi="Times New Roman" w:cs="Times New Roman"/>
          <w:sz w:val="28"/>
          <w:szCs w:val="28"/>
        </w:rPr>
        <w:t>Контент</w:t>
      </w:r>
      <w:r w:rsidRPr="009E03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не</w:t>
      </w:r>
      <w:r w:rsidRPr="009E03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должен</w:t>
      </w:r>
      <w:r w:rsidRPr="009E03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содержать</w:t>
      </w:r>
      <w:r w:rsidRPr="009E03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изображения</w:t>
      </w:r>
      <w:r w:rsidRPr="009E03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сцен</w:t>
      </w:r>
      <w:r w:rsidRPr="009E03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насилия,</w:t>
      </w:r>
      <w:r w:rsidRPr="009E03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алкоголя,</w:t>
      </w:r>
      <w:r w:rsidRPr="009E03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табака,</w:t>
      </w:r>
      <w:r w:rsidRPr="009E03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лиц</w:t>
      </w:r>
      <w:r w:rsidRPr="009E03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детей</w:t>
      </w:r>
      <w:r w:rsidRPr="009E037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(без</w:t>
      </w:r>
      <w:r w:rsidRPr="009E03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письменного</w:t>
      </w:r>
      <w:r w:rsidRPr="009E037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согласия</w:t>
      </w:r>
      <w:r w:rsidRPr="009E03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0373">
        <w:rPr>
          <w:rFonts w:ascii="Times New Roman" w:hAnsi="Times New Roman" w:cs="Times New Roman"/>
          <w:sz w:val="28"/>
          <w:szCs w:val="28"/>
        </w:rPr>
        <w:t>родителей)</w:t>
      </w:r>
      <w:r w:rsidR="00A47D82" w:rsidRPr="009E0373">
        <w:rPr>
          <w:rFonts w:ascii="Times New Roman" w:hAnsi="Times New Roman" w:cs="Times New Roman"/>
          <w:sz w:val="28"/>
          <w:szCs w:val="28"/>
        </w:rPr>
        <w:t>.</w:t>
      </w:r>
    </w:p>
    <w:p w14:paraId="1A8C8FEF" w14:textId="5720AE7B" w:rsidR="004719DC" w:rsidRPr="00A47D82" w:rsidRDefault="009E0373" w:rsidP="009E0373">
      <w:pPr>
        <w:pStyle w:val="a5"/>
        <w:numPr>
          <w:ilvl w:val="0"/>
          <w:numId w:val="3"/>
        </w:numPr>
        <w:tabs>
          <w:tab w:val="left" w:pos="477"/>
        </w:tabs>
        <w:spacing w:line="283" w:lineRule="auto"/>
        <w:ind w:right="1011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При</w:t>
      </w:r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размещении</w:t>
      </w:r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материала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</w:t>
      </w:r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указанием</w:t>
      </w:r>
      <w:r w:rsidRPr="00A47D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сайта</w:t>
      </w:r>
      <w:r w:rsidRPr="00A47D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дистанционных</w:t>
      </w:r>
      <w:r w:rsidRPr="00A47D8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продаж</w:t>
      </w:r>
      <w:r w:rsidRPr="00A47D8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необходимо</w:t>
      </w:r>
      <w:r w:rsidRPr="00A47D8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добавить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A47D82">
        <w:rPr>
          <w:rFonts w:ascii="Times New Roman" w:hAnsi="Times New Roman" w:cs="Times New Roman"/>
          <w:sz w:val="28"/>
          <w:szCs w:val="28"/>
        </w:rPr>
        <w:t>юр.наименование</w:t>
      </w:r>
      <w:proofErr w:type="spellEnd"/>
      <w:proofErr w:type="gramEnd"/>
      <w:r w:rsidRPr="00A47D82">
        <w:rPr>
          <w:rFonts w:ascii="Times New Roman" w:hAnsi="Times New Roman" w:cs="Times New Roman"/>
          <w:sz w:val="28"/>
          <w:szCs w:val="28"/>
        </w:rPr>
        <w:t>,</w:t>
      </w:r>
      <w:r w:rsidRPr="00A47D8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адрес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и</w:t>
      </w:r>
      <w:r w:rsidRPr="00A47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ОГРН.</w:t>
      </w:r>
    </w:p>
    <w:p w14:paraId="1D7A82B1" w14:textId="262B0392" w:rsidR="004719DC" w:rsidRDefault="009E0373" w:rsidP="009E0373">
      <w:pPr>
        <w:pStyle w:val="a5"/>
        <w:numPr>
          <w:ilvl w:val="0"/>
          <w:numId w:val="3"/>
        </w:numPr>
        <w:tabs>
          <w:tab w:val="left" w:pos="544"/>
        </w:tabs>
        <w:spacing w:line="280" w:lineRule="auto"/>
        <w:ind w:right="1212"/>
        <w:rPr>
          <w:rFonts w:ascii="Times New Roman" w:hAnsi="Times New Roman" w:cs="Times New Roman"/>
          <w:sz w:val="28"/>
          <w:szCs w:val="28"/>
        </w:rPr>
      </w:pPr>
      <w:r w:rsidRPr="00A47D82">
        <w:rPr>
          <w:rFonts w:ascii="Times New Roman" w:hAnsi="Times New Roman" w:cs="Times New Roman"/>
          <w:sz w:val="28"/>
          <w:szCs w:val="28"/>
        </w:rPr>
        <w:t>При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размещении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материал</w:t>
      </w:r>
      <w:r w:rsidRPr="00A47D82">
        <w:rPr>
          <w:rFonts w:ascii="Times New Roman" w:hAnsi="Times New Roman" w:cs="Times New Roman"/>
          <w:sz w:val="28"/>
          <w:szCs w:val="28"/>
        </w:rPr>
        <w:t>а,</w:t>
      </w:r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анонсирующего</w:t>
      </w:r>
      <w:r w:rsidRPr="00A47D8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A47D82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необходимо</w:t>
      </w:r>
      <w:r w:rsidRPr="00A47D8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добавить</w:t>
      </w:r>
      <w:r w:rsidRPr="00A47D8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возрастное</w:t>
      </w:r>
      <w:r w:rsidRPr="00A47D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7D82">
        <w:rPr>
          <w:rFonts w:ascii="Times New Roman" w:hAnsi="Times New Roman" w:cs="Times New Roman"/>
          <w:sz w:val="28"/>
          <w:szCs w:val="28"/>
        </w:rPr>
        <w:t>ограничение.</w:t>
      </w:r>
    </w:p>
    <w:p w14:paraId="5B34C464" w14:textId="125F0DB1" w:rsidR="009E0373" w:rsidRDefault="009E0373" w:rsidP="009E0373">
      <w:pPr>
        <w:pStyle w:val="a5"/>
        <w:tabs>
          <w:tab w:val="left" w:pos="544"/>
        </w:tabs>
        <w:spacing w:line="280" w:lineRule="auto"/>
        <w:ind w:left="978" w:right="1212" w:firstLine="0"/>
        <w:rPr>
          <w:rFonts w:ascii="Times New Roman" w:hAnsi="Times New Roman" w:cs="Times New Roman"/>
          <w:sz w:val="28"/>
          <w:szCs w:val="28"/>
        </w:rPr>
      </w:pPr>
    </w:p>
    <w:p w14:paraId="639CFF36" w14:textId="18F7B880" w:rsidR="009E0373" w:rsidRDefault="009E0373" w:rsidP="009E0373">
      <w:pPr>
        <w:pStyle w:val="a5"/>
        <w:tabs>
          <w:tab w:val="left" w:pos="544"/>
        </w:tabs>
        <w:spacing w:line="280" w:lineRule="auto"/>
        <w:ind w:left="978" w:right="1212" w:firstLine="0"/>
        <w:rPr>
          <w:rFonts w:ascii="Times New Roman" w:hAnsi="Times New Roman" w:cs="Times New Roman"/>
          <w:sz w:val="28"/>
          <w:szCs w:val="28"/>
        </w:rPr>
      </w:pPr>
    </w:p>
    <w:p w14:paraId="726DBFF8" w14:textId="77777777" w:rsidR="009E0373" w:rsidRDefault="009E0373" w:rsidP="009E0373">
      <w:pPr>
        <w:pStyle w:val="a5"/>
        <w:tabs>
          <w:tab w:val="left" w:pos="544"/>
        </w:tabs>
        <w:spacing w:line="280" w:lineRule="auto"/>
        <w:ind w:left="978" w:right="1212" w:firstLine="0"/>
        <w:rPr>
          <w:rFonts w:ascii="Times New Roman" w:hAnsi="Times New Roman" w:cs="Times New Roman"/>
          <w:sz w:val="28"/>
          <w:szCs w:val="28"/>
        </w:rPr>
      </w:pPr>
    </w:p>
    <w:p w14:paraId="0BE5BC75" w14:textId="77777777" w:rsidR="009E0373" w:rsidRPr="009E0373" w:rsidRDefault="009E0373" w:rsidP="009E0373">
      <w:pPr>
        <w:pStyle w:val="a5"/>
        <w:ind w:left="978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373">
        <w:rPr>
          <w:rFonts w:ascii="Times New Roman" w:hAnsi="Times New Roman" w:cs="Times New Roman"/>
          <w:b/>
          <w:bCs/>
          <w:sz w:val="28"/>
          <w:szCs w:val="28"/>
        </w:rPr>
        <w:t>Мы не размещаем материалы о рекламных акциях (розыгрышах призов и распродажах, а так же товаров с указанием цен</w:t>
      </w:r>
      <w:proofErr w:type="gramStart"/>
      <w:r w:rsidRPr="009E0373">
        <w:rPr>
          <w:rFonts w:ascii="Times New Roman" w:hAnsi="Times New Roman" w:cs="Times New Roman"/>
          <w:b/>
          <w:bCs/>
          <w:sz w:val="28"/>
          <w:szCs w:val="28"/>
        </w:rPr>
        <w:t>) !!!</w:t>
      </w:r>
      <w:proofErr w:type="gramEnd"/>
    </w:p>
    <w:p w14:paraId="36662606" w14:textId="77777777" w:rsidR="009E0373" w:rsidRPr="009E0373" w:rsidRDefault="009E0373" w:rsidP="009E0373">
      <w:pPr>
        <w:pStyle w:val="a5"/>
        <w:tabs>
          <w:tab w:val="left" w:pos="544"/>
        </w:tabs>
        <w:spacing w:line="280" w:lineRule="auto"/>
        <w:ind w:left="978" w:right="121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482FC" w14:textId="77777777" w:rsidR="004719DC" w:rsidRPr="00A47D82" w:rsidRDefault="004719DC">
      <w:pPr>
        <w:pStyle w:val="a3"/>
        <w:spacing w:before="2"/>
        <w:rPr>
          <w:rFonts w:ascii="Times New Roman" w:hAnsi="Times New Roman" w:cs="Times New Roman"/>
          <w:sz w:val="28"/>
          <w:szCs w:val="28"/>
        </w:rPr>
      </w:pPr>
    </w:p>
    <w:p w14:paraId="73B7C35C" w14:textId="5DFF55B4" w:rsidR="004719DC" w:rsidRPr="00A47D82" w:rsidRDefault="004719DC">
      <w:pPr>
        <w:pStyle w:val="a3"/>
        <w:spacing w:line="280" w:lineRule="auto"/>
        <w:ind w:left="837" w:right="4825"/>
        <w:rPr>
          <w:rFonts w:ascii="Times New Roman" w:hAnsi="Times New Roman" w:cs="Times New Roman"/>
          <w:sz w:val="28"/>
          <w:szCs w:val="28"/>
        </w:rPr>
      </w:pPr>
    </w:p>
    <w:sectPr w:rsidR="004719DC" w:rsidRPr="00A47D82">
      <w:type w:val="continuous"/>
      <w:pgSz w:w="11910" w:h="16840"/>
      <w:pgMar w:top="62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156EC"/>
    <w:multiLevelType w:val="hybridMultilevel"/>
    <w:tmpl w:val="8E421E2A"/>
    <w:lvl w:ilvl="0" w:tplc="2264E062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 w15:restartNumberingAfterBreak="0">
    <w:nsid w:val="44314A92"/>
    <w:multiLevelType w:val="hybridMultilevel"/>
    <w:tmpl w:val="199E45F6"/>
    <w:lvl w:ilvl="0" w:tplc="51D4BC6A">
      <w:start w:val="1"/>
      <w:numFmt w:val="decimal"/>
      <w:lvlText w:val="%1."/>
      <w:lvlJc w:val="left"/>
      <w:pPr>
        <w:ind w:left="61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E7664C4">
      <w:numFmt w:val="bullet"/>
      <w:lvlText w:val="-"/>
      <w:lvlJc w:val="left"/>
      <w:pPr>
        <w:ind w:left="83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48BCD45E">
      <w:numFmt w:val="bullet"/>
      <w:lvlText w:val="•"/>
      <w:lvlJc w:val="left"/>
      <w:pPr>
        <w:ind w:left="1960" w:hanging="147"/>
      </w:pPr>
      <w:rPr>
        <w:rFonts w:hint="default"/>
        <w:lang w:val="ru-RU" w:eastAsia="en-US" w:bidi="ar-SA"/>
      </w:rPr>
    </w:lvl>
    <w:lvl w:ilvl="3" w:tplc="D9A428A6">
      <w:numFmt w:val="bullet"/>
      <w:lvlText w:val="•"/>
      <w:lvlJc w:val="left"/>
      <w:pPr>
        <w:ind w:left="3081" w:hanging="147"/>
      </w:pPr>
      <w:rPr>
        <w:rFonts w:hint="default"/>
        <w:lang w:val="ru-RU" w:eastAsia="en-US" w:bidi="ar-SA"/>
      </w:rPr>
    </w:lvl>
    <w:lvl w:ilvl="4" w:tplc="DA487A48">
      <w:numFmt w:val="bullet"/>
      <w:lvlText w:val="•"/>
      <w:lvlJc w:val="left"/>
      <w:pPr>
        <w:ind w:left="4202" w:hanging="147"/>
      </w:pPr>
      <w:rPr>
        <w:rFonts w:hint="default"/>
        <w:lang w:val="ru-RU" w:eastAsia="en-US" w:bidi="ar-SA"/>
      </w:rPr>
    </w:lvl>
    <w:lvl w:ilvl="5" w:tplc="AF6C66E6">
      <w:numFmt w:val="bullet"/>
      <w:lvlText w:val="•"/>
      <w:lvlJc w:val="left"/>
      <w:pPr>
        <w:ind w:left="5322" w:hanging="147"/>
      </w:pPr>
      <w:rPr>
        <w:rFonts w:hint="default"/>
        <w:lang w:val="ru-RU" w:eastAsia="en-US" w:bidi="ar-SA"/>
      </w:rPr>
    </w:lvl>
    <w:lvl w:ilvl="6" w:tplc="EC1819B2">
      <w:numFmt w:val="bullet"/>
      <w:lvlText w:val="•"/>
      <w:lvlJc w:val="left"/>
      <w:pPr>
        <w:ind w:left="6443" w:hanging="147"/>
      </w:pPr>
      <w:rPr>
        <w:rFonts w:hint="default"/>
        <w:lang w:val="ru-RU" w:eastAsia="en-US" w:bidi="ar-SA"/>
      </w:rPr>
    </w:lvl>
    <w:lvl w:ilvl="7" w:tplc="42C83F9E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  <w:lvl w:ilvl="8" w:tplc="F3E07E14">
      <w:numFmt w:val="bullet"/>
      <w:lvlText w:val="•"/>
      <w:lvlJc w:val="left"/>
      <w:pPr>
        <w:ind w:left="8684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7CE76AB6"/>
    <w:multiLevelType w:val="multilevel"/>
    <w:tmpl w:val="976A6444"/>
    <w:lvl w:ilvl="0">
      <w:start w:val="1"/>
      <w:numFmt w:val="decimal"/>
      <w:lvlText w:val="%1"/>
      <w:lvlJc w:val="left"/>
      <w:pPr>
        <w:ind w:left="47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DC"/>
    <w:rsid w:val="004719DC"/>
    <w:rsid w:val="009E0373"/>
    <w:rsid w:val="00A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57E1"/>
  <w15:docId w15:val="{5D60828B-E299-4ECD-BF37-79FF026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sellout</dc:creator>
  <cp:lastModifiedBy>user</cp:lastModifiedBy>
  <cp:revision>2</cp:revision>
  <dcterms:created xsi:type="dcterms:W3CDTF">2022-01-13T08:43:00Z</dcterms:created>
  <dcterms:modified xsi:type="dcterms:W3CDTF">2022-01-13T08:43:00Z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